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территориальной избирательной комиссии города Люберцы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избиратели!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Информируем Вас, что избиратели, которые будут находиться в день голосования 9 сентября 2018 года вне места своего жительства, вправе подать с 25 июля по 5 сентября 2018 года заявление о включении в список избирателей по месту своего нахождения на выборах Губернатора Московской области: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в территориальную избирательную комиссию города Люберцы: в рабочие дни с 16.00  </w:t>
      </w:r>
      <w:r>
        <w:rPr>
          <w:rFonts w:cs="Times New Roman" w:ascii="Times New Roman" w:hAnsi="Times New Roman"/>
          <w:b/>
          <w:sz w:val="28"/>
          <w:szCs w:val="28"/>
        </w:rPr>
        <w:t xml:space="preserve">часов до </w:t>
      </w:r>
      <w:r>
        <w:rPr>
          <w:rFonts w:cs="Times New Roman" w:ascii="Times New Roman" w:hAnsi="Times New Roman"/>
          <w:b/>
          <w:sz w:val="28"/>
          <w:szCs w:val="28"/>
        </w:rPr>
        <w:t xml:space="preserve">20.00 </w:t>
      </w:r>
      <w:r>
        <w:rPr>
          <w:rFonts w:cs="Times New Roman" w:ascii="Times New Roman" w:hAnsi="Times New Roman"/>
          <w:b/>
          <w:sz w:val="28"/>
          <w:szCs w:val="28"/>
        </w:rPr>
        <w:t>часов</w:t>
      </w:r>
      <w:r>
        <w:rPr>
          <w:rFonts w:cs="Times New Roman" w:ascii="Times New Roman" w:hAnsi="Times New Roman"/>
          <w:b/>
          <w:sz w:val="28"/>
          <w:szCs w:val="28"/>
        </w:rPr>
        <w:t xml:space="preserve">; выходные и праздничные нерабочие дни с 10.00 </w:t>
      </w:r>
      <w:r>
        <w:rPr>
          <w:rFonts w:cs="Times New Roman" w:ascii="Times New Roman" w:hAnsi="Times New Roman"/>
          <w:b/>
          <w:sz w:val="28"/>
          <w:szCs w:val="28"/>
        </w:rPr>
        <w:t>часов до</w:t>
      </w:r>
      <w:r>
        <w:rPr>
          <w:rFonts w:cs="Times New Roman" w:ascii="Times New Roman" w:hAnsi="Times New Roman"/>
          <w:b/>
          <w:sz w:val="28"/>
          <w:szCs w:val="28"/>
        </w:rPr>
        <w:t xml:space="preserve"> 14.00 </w:t>
      </w:r>
      <w:r>
        <w:rPr>
          <w:rFonts w:cs="Times New Roman" w:ascii="Times New Roman" w:hAnsi="Times New Roman"/>
          <w:b/>
          <w:sz w:val="28"/>
          <w:szCs w:val="28"/>
        </w:rPr>
        <w:t>часов</w:t>
      </w:r>
      <w:r>
        <w:rPr>
          <w:rFonts w:cs="Times New Roman" w:ascii="Times New Roman" w:hAnsi="Times New Roman"/>
          <w:b/>
          <w:sz w:val="28"/>
          <w:szCs w:val="28"/>
        </w:rPr>
        <w:t>, по адресу: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- 140000, Московская область, г.Люберцы, Октябрьский пр-т, д.190, каб.116;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тел.  8 (498) 553-99-72</w:t>
        <w:br/>
        <w:t>- 140000, Московская область, г.Люберцы, Октябрьский пр-т, д.190, каб.338;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тел. 8 (498) 553-99-72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через многофункциональные центры предоставления государственных и муниципальных услуг городского округа Люберцы: в рабочие и выходные дни с 08.00 </w:t>
      </w:r>
      <w:r>
        <w:rPr>
          <w:rFonts w:cs="Times New Roman" w:ascii="Times New Roman" w:hAnsi="Times New Roman"/>
          <w:b/>
          <w:sz w:val="28"/>
          <w:szCs w:val="28"/>
        </w:rPr>
        <w:t xml:space="preserve">часов до </w:t>
      </w:r>
      <w:r>
        <w:rPr>
          <w:rFonts w:cs="Times New Roman" w:ascii="Times New Roman" w:hAnsi="Times New Roman"/>
          <w:b/>
          <w:sz w:val="28"/>
          <w:szCs w:val="28"/>
        </w:rPr>
        <w:t xml:space="preserve"> 20.00,</w:t>
      </w:r>
      <w:r>
        <w:rPr>
          <w:rFonts w:cs="Times New Roman" w:ascii="Times New Roman" w:hAnsi="Times New Roman"/>
          <w:b/>
          <w:sz w:val="28"/>
          <w:szCs w:val="28"/>
        </w:rPr>
        <w:t>часов,</w:t>
      </w:r>
      <w:r>
        <w:rPr>
          <w:rFonts w:cs="Times New Roman" w:ascii="Times New Roman" w:hAnsi="Times New Roman"/>
          <w:b/>
          <w:sz w:val="28"/>
          <w:szCs w:val="28"/>
        </w:rPr>
        <w:t xml:space="preserve"> по адресам: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«Центральный» - Московская область, г. Люберцы, ул.Звуковая, д.3;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«Ухтомский» - Московская область, г. Люберцы, Октябрьский проспект, д.18,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корп. 3;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«Северный» - Московская область, г. Люберцы, ул.Инициативная, д.7 «Б»;</w:t>
      </w:r>
    </w:p>
    <w:p>
      <w:pPr>
        <w:pStyle w:val="Normal"/>
        <w:spacing w:lineRule="auto" w:line="240" w:before="0"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бизнес-окна - Московская область, г.Люберцы, Октябрьский проспект, д.112, ТЦ «Выходной»;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«Томилинский»  - Московская область, п. Томилино, мкр. Птицефабрика, д.4,  корп.1;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«Красковский» - Московская область, п. Красково, ул. Школьная, д.5,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2;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«Малаховский» - Московская область, п. Малаховка, ул. Сакко и Ванцетти, д. 1;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удаленное рабочее место (1 рабочее место) - Московская область, п. Октябрьский, мкр. Восточный, д.1, помещение 037;</w:t>
      </w:r>
    </w:p>
    <w:p>
      <w:pPr>
        <w:pStyle w:val="Normal"/>
        <w:spacing w:before="0" w:after="0"/>
        <w:ind w:left="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контактный телефон: 8 (495) 255-19-69 – многоканальный;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- через Единый портал государственных и муниципальных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Кроме того </w:t>
      </w:r>
      <w:r>
        <w:rPr>
          <w:rFonts w:cs="Times New Roman" w:ascii="Times New Roman" w:hAnsi="Times New Roman"/>
          <w:b/>
          <w:sz w:val="28"/>
          <w:szCs w:val="28"/>
        </w:rPr>
        <w:t xml:space="preserve">в период с 29 августа по 5 сентября 2018 года избиратель может подать заявление в любую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участковую избирательную комиссию </w:t>
      </w:r>
      <w:r>
        <w:rPr>
          <w:rFonts w:cs="Times New Roman" w:ascii="Times New Roman" w:hAnsi="Times New Roman"/>
          <w:b/>
          <w:sz w:val="28"/>
          <w:szCs w:val="28"/>
        </w:rPr>
        <w:t>городского округа Люберцы: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рабочие дни с 16.00 </w:t>
      </w:r>
      <w:r>
        <w:rPr>
          <w:rFonts w:cs="Times New Roman" w:ascii="Times New Roman" w:hAnsi="Times New Roman"/>
          <w:b/>
          <w:sz w:val="28"/>
          <w:szCs w:val="28"/>
        </w:rPr>
        <w:t xml:space="preserve">часов до </w:t>
      </w:r>
      <w:r>
        <w:rPr>
          <w:rFonts w:cs="Times New Roman" w:ascii="Times New Roman" w:hAnsi="Times New Roman"/>
          <w:b/>
          <w:sz w:val="28"/>
          <w:szCs w:val="28"/>
        </w:rPr>
        <w:t xml:space="preserve">20.00 </w:t>
      </w:r>
      <w:r>
        <w:rPr>
          <w:rFonts w:cs="Times New Roman" w:ascii="Times New Roman" w:hAnsi="Times New Roman"/>
          <w:b/>
          <w:sz w:val="28"/>
          <w:szCs w:val="28"/>
        </w:rPr>
        <w:t>часов</w:t>
      </w:r>
      <w:r>
        <w:rPr>
          <w:rFonts w:cs="Times New Roman" w:ascii="Times New Roman" w:hAnsi="Times New Roman"/>
          <w:b/>
          <w:sz w:val="28"/>
          <w:szCs w:val="28"/>
        </w:rPr>
        <w:t xml:space="preserve">; выходные и праздничные нерабочие дни с 10.00  </w:t>
      </w:r>
      <w:r>
        <w:rPr>
          <w:rFonts w:cs="Times New Roman" w:ascii="Times New Roman" w:hAnsi="Times New Roman"/>
          <w:b/>
          <w:sz w:val="28"/>
          <w:szCs w:val="28"/>
        </w:rPr>
        <w:t>часов до</w:t>
      </w:r>
      <w:r>
        <w:rPr>
          <w:rFonts w:cs="Times New Roman" w:ascii="Times New Roman" w:hAnsi="Times New Roman"/>
          <w:b/>
          <w:sz w:val="28"/>
          <w:szCs w:val="28"/>
        </w:rPr>
        <w:t xml:space="preserve"> 14.00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57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При себе необходимо иметь документ удостоверяющий личность (</w:t>
      </w:r>
      <w:r>
        <w:rPr>
          <w:rFonts w:cs="Times New Roman CYR" w:ascii="Times New Roman CYR" w:hAnsi="Times New Roman CYR"/>
          <w:sz w:val="28"/>
          <w:szCs w:val="28"/>
        </w:rPr>
        <w:t>паспорт гражданина Российской Федерации, в период замены паспорта - временное  удостоверение личности)</w:t>
      </w:r>
      <w:r>
        <w:rPr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5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Уведомляем Вас о том, что заявление о включении в список избирателей по месту нахождения может быть подано только один раз.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095" w:right="570" w:header="0" w:top="720" w:footer="0" w:bottom="40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000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0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40C9-B69F-40AD-BCCE-B578BEF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LibreOffice/5.4.5.1$Windows_x86 LibreOffice_project/79c9829dd5d8054ec39a82dc51cd9eff340dbee8</Application>
  <Pages>1</Pages>
  <Words>329</Words>
  <Characters>2010</Characters>
  <CharactersWithSpaces>2378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2018-01-22T13:02:00Z</dcterms:created>
  <dc:creator>R01231</dc:creator>
  <dc:description/>
  <dc:language>ru-RU</dc:language>
  <cp:lastModifiedBy/>
  <cp:lastPrinted>2018-07-09T11:15:37Z</cp:lastPrinted>
  <dcterms:modified xsi:type="dcterms:W3CDTF">2018-07-09T11:16:20Z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